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80" w:rsidRDefault="00455B80">
      <w:pPr>
        <w:spacing w:line="396" w:lineRule="exact"/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標準様式第５号</w:t>
      </w:r>
    </w:p>
    <w:p w:rsidR="00455B80" w:rsidRDefault="00455B80">
      <w:pPr>
        <w:spacing w:line="396" w:lineRule="exact"/>
        <w:jc w:val="right"/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第　　号</w:t>
      </w:r>
    </w:p>
    <w:p w:rsidR="00455B80" w:rsidRDefault="00455B80">
      <w:pPr>
        <w:spacing w:line="396" w:lineRule="exact"/>
        <w:jc w:val="right"/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 xml:space="preserve">　年　月　日</w:t>
      </w:r>
    </w:p>
    <w:p w:rsidR="00455B80" w:rsidRDefault="00455B80">
      <w:pPr>
        <w:rPr>
          <w:rFonts w:ascii="ＭＳ ゴシック" w:hAnsi="Century" w:cs="Times New Roman"/>
          <w:spacing w:val="2"/>
        </w:rPr>
      </w:pPr>
      <w:r>
        <w:rPr>
          <w:rFonts w:ascii="ＭＳ 明朝" w:hAnsi="ＭＳ 明朝" w:cs="ＭＳ 明朝"/>
          <w:sz w:val="18"/>
          <w:szCs w:val="18"/>
        </w:rPr>
        <w:t xml:space="preserve"> </w:t>
      </w:r>
    </w:p>
    <w:p w:rsidR="00455B80" w:rsidRDefault="00455B80" w:rsidP="002B482B">
      <w:pPr>
        <w:pStyle w:val="a3"/>
        <w:rPr>
          <w:rFonts w:cs="Times New Roman"/>
          <w:spacing w:val="2"/>
        </w:rPr>
      </w:pPr>
      <w:bookmarkStart w:id="0" w:name="_GoBack"/>
      <w:r>
        <w:rPr>
          <w:rFonts w:hint="eastAsia"/>
        </w:rPr>
        <w:t>開示決定等の期限の特例規定の適用について（通知）</w:t>
      </w:r>
    </w:p>
    <w:bookmarkEnd w:id="0"/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  <w:r>
        <w:rPr>
          <w:rFonts w:ascii="ＭＳ 明朝" w:hAnsi="ＭＳ 明朝" w:cs="ＭＳ 明朝"/>
          <w:u w:val="single" w:color="000000"/>
        </w:rPr>
        <w:t xml:space="preserve">                   </w:t>
      </w:r>
      <w:r>
        <w:rPr>
          <w:rFonts w:ascii="ＭＳ ゴシック" w:eastAsia="ＭＳ 明朝" w:hAnsi="Century" w:cs="ＭＳ 明朝" w:hint="eastAsia"/>
        </w:rPr>
        <w:t>様</w:t>
      </w:r>
    </w:p>
    <w:p w:rsidR="00455B80" w:rsidRDefault="00455B80">
      <w:pPr>
        <w:rPr>
          <w:rFonts w:ascii="ＭＳ ゴシック" w:hAnsi="Century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開示請求者</w:t>
      </w:r>
      <w:r>
        <w:rPr>
          <w:rFonts w:ascii="ＭＳ 明朝" w:hAnsi="ＭＳ 明朝" w:cs="ＭＳ 明朝"/>
          <w:sz w:val="18"/>
          <w:szCs w:val="18"/>
        </w:rPr>
        <w:t>)</w:t>
      </w:r>
      <w:r>
        <w:rPr>
          <w:rFonts w:cs="Times New Roman"/>
        </w:rPr>
        <w:t xml:space="preserve"> </w:t>
      </w: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1E6906">
      <w:pPr>
        <w:jc w:val="right"/>
        <w:rPr>
          <w:rFonts w:ascii="ＭＳ ゴシック" w:hAnsi="Century" w:cs="Times New Roman"/>
          <w:spacing w:val="2"/>
        </w:rPr>
      </w:pPr>
      <w:r>
        <w:rPr>
          <w:rFonts w:hint="eastAsia"/>
          <w:u w:val="single" w:color="000000"/>
        </w:rPr>
        <w:t>独立行政法人労働政策研究・研修機構</w:t>
      </w:r>
      <w:r w:rsidR="00455B80">
        <w:rPr>
          <w:rFonts w:hint="eastAsia"/>
        </w:rPr>
        <w:t xml:space="preserve">　</w:t>
      </w:r>
      <w:r w:rsidR="00455B80">
        <w:rPr>
          <w:rFonts w:ascii="ＭＳ ゴシック" w:eastAsia="ＭＳ 明朝" w:hAnsi="Century" w:cs="ＭＳ 明朝" w:hint="eastAsia"/>
          <w:sz w:val="22"/>
          <w:szCs w:val="22"/>
        </w:rPr>
        <w:t>印</w:t>
      </w: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hAnsi="Century" w:cs="ＭＳ 明朝" w:hint="eastAsia"/>
        </w:rPr>
        <w:t>年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hAnsi="Century" w:cs="ＭＳ 明朝" w:hint="eastAsia"/>
        </w:rPr>
        <w:t>月</w:t>
      </w:r>
      <w:r>
        <w:rPr>
          <w:rFonts w:ascii="ＭＳ 明朝" w:hAnsi="ＭＳ 明朝" w:cs="ＭＳ 明朝"/>
        </w:rPr>
        <w:t xml:space="preserve">  </w:t>
      </w:r>
      <w:proofErr w:type="gramStart"/>
      <w:r>
        <w:rPr>
          <w:rFonts w:ascii="ＭＳ ゴシック" w:eastAsia="ＭＳ 明朝" w:hAnsi="Century" w:cs="ＭＳ 明朝" w:hint="eastAsia"/>
        </w:rPr>
        <w:t>日付け</w:t>
      </w:r>
      <w:proofErr w:type="gramEnd"/>
      <w:r>
        <w:rPr>
          <w:rFonts w:ascii="ＭＳ ゴシック" w:eastAsia="ＭＳ 明朝" w:hAnsi="Century" w:cs="ＭＳ 明朝" w:hint="eastAsia"/>
        </w:rPr>
        <w:t>の法人文書の開示請求については、下記のとおり、独立行政法人等の保有する情報の公開に関する法律第１１条の規定（開示決定等の期限の特例）を適用することとしたので通知します。</w:t>
      </w: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jc w:val="center"/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</w:rPr>
        <w:t>記</w:t>
      </w: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 w:rsidP="002B482B">
      <w:pPr>
        <w:pStyle w:val="1"/>
        <w:rPr>
          <w:rFonts w:cs="Times New Roman"/>
          <w:spacing w:val="2"/>
        </w:rPr>
      </w:pPr>
      <w:r>
        <w:rPr>
          <w:rFonts w:hint="eastAsia"/>
        </w:rPr>
        <w:t>１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開示請求のあった法人文書の名称等</w:t>
      </w: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 w:rsidP="002B482B">
      <w:pPr>
        <w:pStyle w:val="1"/>
        <w:rPr>
          <w:rFonts w:cs="Times New Roman"/>
          <w:spacing w:val="2"/>
        </w:rPr>
      </w:pPr>
      <w:r>
        <w:rPr>
          <w:rFonts w:hint="eastAsia"/>
        </w:rPr>
        <w:t>２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法第１１条の規定（開示決定等の期限の特例）を適用することとした理由</w:t>
      </w: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 w:rsidP="002B482B">
      <w:pPr>
        <w:pStyle w:val="1"/>
        <w:rPr>
          <w:rFonts w:cs="Times New Roman"/>
          <w:spacing w:val="2"/>
        </w:rPr>
      </w:pPr>
      <w:r>
        <w:rPr>
          <w:rFonts w:hint="eastAsia"/>
        </w:rPr>
        <w:t>３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開示決定等する期限</w:t>
      </w:r>
    </w:p>
    <w:p w:rsidR="00455B80" w:rsidRDefault="00455B80">
      <w:pPr>
        <w:rPr>
          <w:rFonts w:ascii="ＭＳ ゴシック" w:hAnsi="Century" w:cs="Times New Roman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</w:t>
      </w:r>
      <w:r>
        <w:rPr>
          <w:rFonts w:ascii="ＭＳ ゴシック" w:eastAsia="ＭＳ 明朝" w:hAnsi="Century" w:cs="ＭＳ 明朝" w:hint="eastAsia"/>
          <w:sz w:val="22"/>
          <w:szCs w:val="22"/>
        </w:rPr>
        <w:t>（</w:t>
      </w:r>
      <w:r>
        <w:rPr>
          <w:rFonts w:ascii="ＭＳ 明朝" w:hAnsi="ＭＳ 明朝" w:cs="ＭＳ 明朝"/>
          <w:sz w:val="22"/>
          <w:szCs w:val="22"/>
        </w:rPr>
        <w:t xml:space="preserve">   </w:t>
      </w:r>
      <w:r>
        <w:rPr>
          <w:rFonts w:ascii="ＭＳ ゴシック" w:eastAsia="ＭＳ 明朝" w:hAnsi="Century" w:cs="ＭＳ 明朝" w:hint="eastAsia"/>
          <w:sz w:val="22"/>
          <w:szCs w:val="22"/>
        </w:rPr>
        <w:t>年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ゴシック" w:eastAsia="ＭＳ 明朝" w:hAnsi="Century" w:cs="ＭＳ 明朝" w:hint="eastAsia"/>
          <w:sz w:val="22"/>
          <w:szCs w:val="22"/>
        </w:rPr>
        <w:t>月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ゴシック" w:eastAsia="ＭＳ 明朝" w:hAnsi="Century" w:cs="ＭＳ 明朝" w:hint="eastAsia"/>
          <w:sz w:val="22"/>
          <w:szCs w:val="22"/>
        </w:rPr>
        <w:t>日までに可能な部分について開示決定等を行い、残りの部分については、</w:t>
      </w:r>
      <w:r>
        <w:rPr>
          <w:rFonts w:ascii="ＭＳ 明朝" w:hAnsi="ＭＳ 明朝" w:cs="ＭＳ 明朝"/>
          <w:sz w:val="22"/>
          <w:szCs w:val="22"/>
        </w:rPr>
        <w:t xml:space="preserve">     </w:t>
      </w:r>
      <w:r>
        <w:rPr>
          <w:rFonts w:ascii="ＭＳ ゴシック" w:eastAsia="ＭＳ 明朝" w:hAnsi="Century" w:cs="ＭＳ 明朝" w:hint="eastAsia"/>
          <w:sz w:val="22"/>
          <w:szCs w:val="22"/>
        </w:rPr>
        <w:t>次に記載する時期までに開示決定等する予定です。）</w:t>
      </w: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    </w:t>
      </w:r>
      <w:r>
        <w:rPr>
          <w:rFonts w:ascii="ＭＳ 明朝" w:hAnsi="ＭＳ 明朝" w:cs="ＭＳ 明朝"/>
        </w:rPr>
        <w:t xml:space="preserve"> </w:t>
      </w:r>
      <w:r>
        <w:rPr>
          <w:rFonts w:ascii="ＭＳ ゴシック" w:eastAsia="ＭＳ 明朝" w:hAnsi="Century" w:cs="ＭＳ 明朝" w:hint="eastAsia"/>
        </w:rPr>
        <w:t>年</w:t>
      </w:r>
      <w:r>
        <w:rPr>
          <w:rFonts w:ascii="ＭＳ 明朝" w:hAnsi="ＭＳ 明朝" w:cs="ＭＳ 明朝"/>
        </w:rPr>
        <w:t xml:space="preserve">    </w:t>
      </w:r>
      <w:r>
        <w:rPr>
          <w:rFonts w:ascii="ＭＳ ゴシック" w:eastAsia="ＭＳ 明朝" w:hAnsi="Century" w:cs="ＭＳ 明朝" w:hint="eastAsia"/>
        </w:rPr>
        <w:t>月</w:t>
      </w:r>
      <w:r>
        <w:rPr>
          <w:rFonts w:ascii="ＭＳ 明朝" w:hAnsi="ＭＳ 明朝" w:cs="ＭＳ 明朝"/>
        </w:rPr>
        <w:t xml:space="preserve">    </w:t>
      </w:r>
      <w:r>
        <w:rPr>
          <w:rFonts w:ascii="ＭＳ ゴシック" w:eastAsia="ＭＳ 明朝" w:hAnsi="Century" w:cs="ＭＳ 明朝" w:hint="eastAsia"/>
        </w:rPr>
        <w:t>日（</w:t>
      </w:r>
      <w:r>
        <w:rPr>
          <w:rFonts w:ascii="ＭＳ 明朝" w:hAnsi="ＭＳ 明朝" w:cs="ＭＳ 明朝"/>
        </w:rPr>
        <w:t xml:space="preserve">   </w:t>
      </w:r>
      <w:r>
        <w:rPr>
          <w:rFonts w:ascii="ＭＳ ゴシック" w:eastAsia="ＭＳ 明朝" w:hAnsi="Century" w:cs="ＭＳ 明朝" w:hint="eastAsia"/>
        </w:rPr>
        <w:t>）</w:t>
      </w: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</w:p>
    <w:p w:rsidR="00455B80" w:rsidRDefault="00455B80">
      <w:pPr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＊担当課等</w:t>
      </w:r>
    </w:p>
    <w:sectPr w:rsidR="00455B80">
      <w:headerReference w:type="default" r:id="rId6"/>
      <w:footerReference w:type="default" r:id="rId7"/>
      <w:type w:val="continuous"/>
      <w:pgSz w:w="11906" w:h="16838"/>
      <w:pgMar w:top="1190" w:right="1156" w:bottom="1020" w:left="1158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A7" w:rsidRDefault="00CC47A7">
      <w:r>
        <w:separator/>
      </w:r>
    </w:p>
  </w:endnote>
  <w:endnote w:type="continuationSeparator" w:id="0">
    <w:p w:rsidR="00CC47A7" w:rsidRDefault="00CC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0" w:rsidRDefault="00455B80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A7" w:rsidRDefault="00CC47A7">
      <w:r>
        <w:rPr>
          <w:rFonts w:ascii="ＭＳ 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47A7" w:rsidRDefault="00CC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0" w:rsidRDefault="00455B80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906"/>
    <w:rsid w:val="000B70FF"/>
    <w:rsid w:val="000C7DEA"/>
    <w:rsid w:val="001E6906"/>
    <w:rsid w:val="00292AE8"/>
    <w:rsid w:val="002B482B"/>
    <w:rsid w:val="00455B80"/>
    <w:rsid w:val="0066565F"/>
    <w:rsid w:val="00CC47A7"/>
    <w:rsid w:val="00D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AFE7B79-172D-4776-93D3-A615F061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482B"/>
    <w:pPr>
      <w:outlineLvl w:val="0"/>
    </w:pPr>
    <w:rPr>
      <w:rFonts w:ascii="ＭＳ ゴシック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482B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B482B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2B482B"/>
    <w:rPr>
      <w:rFonts w:asci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標準様式第５号開示決定等の期限の特例規定の適用について（通知）｜労働政策研究・研修機構（JILPT）</vt:lpstr>
      <vt:lpstr>標準様式第５号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標準様式第５号開示決定等の期限の特例規定の適用について（通知）｜労働政策研究・研修機構（JILPT）</dc:title>
  <dc:subject/>
  <dc:creator>労働政策研究・研修機構（JILPT）</dc:creator>
  <cp:keywords/>
  <dc:description/>
  <cp:lastModifiedBy>遠山</cp:lastModifiedBy>
  <cp:revision>4</cp:revision>
  <cp:lastPrinted>2002-09-17T00:58:00Z</cp:lastPrinted>
  <dcterms:created xsi:type="dcterms:W3CDTF">2019-05-09T01:54:00Z</dcterms:created>
  <dcterms:modified xsi:type="dcterms:W3CDTF">2019-05-09T02:13:00Z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-1614221458</vt:i4>
  </property>
  <property fmtid="{D5CDD505-2E9C-101B-9397-08002B2CF9AE}" pid="3" name="_EmailSubject">
    <vt:lpwstr>開示申請請求書その３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